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749F1" w14:textId="1B6E1578" w:rsidR="0030085C" w:rsidRDefault="0030085C" w:rsidP="0030085C">
      <w:pPr>
        <w:jc w:val="center"/>
        <w:rPr>
          <w:rFonts w:ascii="SassoonPrimaryInfant" w:hAnsi="SassoonPrimaryInfant"/>
          <w:b/>
          <w:bCs/>
          <w:u w:val="single"/>
        </w:rPr>
      </w:pPr>
      <w:r w:rsidRPr="0030085C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445E871" wp14:editId="1E4510B6">
            <wp:simplePos x="0" y="0"/>
            <wp:positionH relativeFrom="column">
              <wp:posOffset>-243386</wp:posOffset>
            </wp:positionH>
            <wp:positionV relativeFrom="paragraph">
              <wp:posOffset>-326448</wp:posOffset>
            </wp:positionV>
            <wp:extent cx="1745673" cy="5600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56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0D1FC" w14:textId="1DC64FA5" w:rsidR="0030085C" w:rsidRDefault="00BF13F0" w:rsidP="0030085C">
      <w:pPr>
        <w:jc w:val="center"/>
        <w:rPr>
          <w:rFonts w:ascii="SassoonPrimaryInfant" w:hAnsi="SassoonPrimaryInfant"/>
          <w:b/>
          <w:bCs/>
          <w:sz w:val="32"/>
          <w:szCs w:val="32"/>
          <w:u w:val="single"/>
        </w:rPr>
      </w:pPr>
      <w:r w:rsidRPr="00880E24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Key Concepts </w:t>
      </w:r>
      <w:r w:rsidR="00A70FC6">
        <w:rPr>
          <w:rFonts w:ascii="SassoonPrimaryInfant" w:hAnsi="SassoonPrimaryInfant"/>
          <w:b/>
          <w:bCs/>
          <w:sz w:val="32"/>
          <w:szCs w:val="32"/>
          <w:u w:val="single"/>
        </w:rPr>
        <w:t>–</w:t>
      </w:r>
      <w:r w:rsidRPr="00880E24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 </w:t>
      </w:r>
      <w:r w:rsidR="00A70FC6">
        <w:rPr>
          <w:rFonts w:ascii="SassoonPrimaryInfant" w:hAnsi="SassoonPrimaryInfant"/>
          <w:b/>
          <w:bCs/>
          <w:sz w:val="32"/>
          <w:szCs w:val="32"/>
          <w:u w:val="single"/>
        </w:rPr>
        <w:t>Modern Foreign Languages</w:t>
      </w:r>
    </w:p>
    <w:p w14:paraId="3DE6DA04" w14:textId="1D260632" w:rsidR="00880E24" w:rsidRPr="00A70FC6" w:rsidRDefault="00A70FC6" w:rsidP="00A70FC6">
      <w:pPr>
        <w:jc w:val="center"/>
        <w:rPr>
          <w:rFonts w:ascii="Calibri" w:eastAsia="Calibri" w:hAnsi="Calibri" w:cs="Times New Roman"/>
          <w:b/>
          <w:color w:val="FFFFFF"/>
          <w:sz w:val="36"/>
          <w:szCs w:val="36"/>
        </w:rPr>
      </w:pPr>
      <w:r w:rsidRPr="00A70FC6">
        <w:rPr>
          <w:rFonts w:ascii="SassoonPrimaryInfant" w:hAnsi="SassoonPrimaryInfant"/>
          <w:b/>
          <w:bCs/>
          <w:sz w:val="32"/>
          <w:szCs w:val="32"/>
        </w:rPr>
        <w:t>French (chosen language for continued progression through KS2)</w:t>
      </w:r>
      <w:bookmarkStart w:id="0" w:name="Languages"/>
      <w:r w:rsidRPr="00A70FC6">
        <w:rPr>
          <w:rFonts w:ascii="Calibri" w:eastAsia="Calibri" w:hAnsi="Calibri" w:cs="Times New Roman"/>
          <w:b/>
          <w:color w:val="FFFFFF"/>
          <w:sz w:val="36"/>
          <w:szCs w:val="36"/>
        </w:rPr>
        <w:t xml:space="preserve">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84199" w14:paraId="0870F3E4" w14:textId="77777777" w:rsidTr="00784199">
        <w:tc>
          <w:tcPr>
            <w:tcW w:w="1696" w:type="dxa"/>
          </w:tcPr>
          <w:p w14:paraId="3B2360C9" w14:textId="77777777" w:rsidR="00784199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60" w:type="dxa"/>
          </w:tcPr>
          <w:p w14:paraId="5744E0CD" w14:textId="75A966DC" w:rsidR="00784199" w:rsidRPr="00784199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880E24">
              <w:rPr>
                <w:rFonts w:ascii="SassoonPrimaryInfant" w:hAnsi="SassoonPrimaryInfant"/>
                <w:b/>
                <w:bCs/>
                <w:sz w:val="32"/>
                <w:szCs w:val="32"/>
              </w:rPr>
              <w:t>Key concepts</w:t>
            </w:r>
          </w:p>
        </w:tc>
      </w:tr>
      <w:tr w:rsidR="00784199" w14:paraId="069DD587" w14:textId="77777777" w:rsidTr="00784199">
        <w:tc>
          <w:tcPr>
            <w:tcW w:w="1696" w:type="dxa"/>
          </w:tcPr>
          <w:p w14:paraId="25817978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57BB23B4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0BCCB247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33FBC7F" w14:textId="65FBE5BB" w:rsidR="00784199" w:rsidRPr="00880E24" w:rsidRDefault="00784199" w:rsidP="00255480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880E24">
              <w:rPr>
                <w:rFonts w:ascii="SassoonPrimaryInfant" w:hAnsi="SassoonPrimaryInfant"/>
                <w:b/>
                <w:bCs/>
                <w:sz w:val="28"/>
                <w:szCs w:val="28"/>
              </w:rPr>
              <w:t>Lower KS2</w:t>
            </w:r>
          </w:p>
        </w:tc>
        <w:tc>
          <w:tcPr>
            <w:tcW w:w="8760" w:type="dxa"/>
          </w:tcPr>
          <w:p w14:paraId="4C7E2A5C" w14:textId="77777777" w:rsidR="00880E24" w:rsidRDefault="00880E24" w:rsidP="00880E24">
            <w:pPr>
              <w:ind w:left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</w:p>
          <w:p w14:paraId="09EE9A56" w14:textId="05B51DDA" w:rsidR="00880E24" w:rsidRPr="004008BE" w:rsidRDefault="00C7368A" w:rsidP="00C7368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bCs/>
                <w:sz w:val="32"/>
                <w:szCs w:val="32"/>
              </w:rPr>
            </w:pPr>
            <w:bookmarkStart w:id="1" w:name="_GoBack"/>
            <w:r w:rsidRPr="004008BE">
              <w:rPr>
                <w:rFonts w:ascii="SassoonPrimaryInfant" w:hAnsi="SassoonPrimaryInfant"/>
                <w:bCs/>
                <w:sz w:val="32"/>
                <w:szCs w:val="32"/>
              </w:rPr>
              <w:t xml:space="preserve">To </w:t>
            </w:r>
            <w:r w:rsidR="00255480" w:rsidRPr="004008BE">
              <w:rPr>
                <w:rFonts w:ascii="SassoonPrimaryInfant" w:hAnsi="SassoonPrimaryInfant"/>
                <w:bCs/>
                <w:sz w:val="32"/>
                <w:szCs w:val="32"/>
              </w:rPr>
              <w:t xml:space="preserve">learn and revise new vocabulary, developing </w:t>
            </w:r>
            <w:r w:rsidR="00255480" w:rsidRPr="004008BE">
              <w:rPr>
                <w:rFonts w:ascii="SassoonPrimaryInfant" w:hAnsi="SassoonPrimaryInfant"/>
                <w:b/>
                <w:bCs/>
                <w:sz w:val="32"/>
                <w:szCs w:val="32"/>
              </w:rPr>
              <w:t>understanding</w:t>
            </w:r>
          </w:p>
          <w:p w14:paraId="1046D9D0" w14:textId="15566FEA" w:rsidR="00255480" w:rsidRPr="004008BE" w:rsidRDefault="00255480" w:rsidP="00C7368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bCs/>
                <w:sz w:val="32"/>
                <w:szCs w:val="32"/>
              </w:rPr>
            </w:pPr>
            <w:r w:rsidRPr="004008BE">
              <w:rPr>
                <w:rFonts w:ascii="SassoonPrimaryInfant" w:hAnsi="SassoonPrimaryInfant"/>
                <w:bCs/>
                <w:sz w:val="32"/>
                <w:szCs w:val="32"/>
              </w:rPr>
              <w:t xml:space="preserve">To show </w:t>
            </w:r>
            <w:r w:rsidRPr="004008BE">
              <w:rPr>
                <w:rFonts w:ascii="SassoonPrimaryInfant" w:hAnsi="SassoonPrimaryInfant"/>
                <w:b/>
                <w:bCs/>
                <w:sz w:val="32"/>
                <w:szCs w:val="32"/>
              </w:rPr>
              <w:t xml:space="preserve">understanding </w:t>
            </w:r>
            <w:r w:rsidRPr="004008BE">
              <w:rPr>
                <w:rFonts w:ascii="SassoonPrimaryInfant" w:hAnsi="SassoonPrimaryInfant"/>
                <w:bCs/>
                <w:sz w:val="32"/>
                <w:szCs w:val="32"/>
              </w:rPr>
              <w:t>of grammar points e.g. preparing in pairs and explaining to new pupils</w:t>
            </w:r>
          </w:p>
          <w:p w14:paraId="5FFC3717" w14:textId="11204DEA" w:rsidR="00C7368A" w:rsidRPr="004008BE" w:rsidRDefault="00C7368A" w:rsidP="00C7368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bCs/>
                <w:sz w:val="32"/>
                <w:szCs w:val="32"/>
              </w:rPr>
            </w:pPr>
            <w:r w:rsidRPr="004008BE">
              <w:rPr>
                <w:rFonts w:ascii="SassoonPrimaryInfant" w:hAnsi="SassoonPrimaryInfant"/>
                <w:bCs/>
                <w:sz w:val="32"/>
                <w:szCs w:val="32"/>
              </w:rPr>
              <w:t xml:space="preserve">To show increasing </w:t>
            </w:r>
            <w:r w:rsidRPr="004008BE">
              <w:rPr>
                <w:rFonts w:ascii="SassoonPrimaryInfant" w:hAnsi="SassoonPrimaryInfant"/>
                <w:b/>
                <w:bCs/>
                <w:sz w:val="32"/>
                <w:szCs w:val="32"/>
              </w:rPr>
              <w:t>confidence and complexity</w:t>
            </w:r>
            <w:r w:rsidRPr="004008BE">
              <w:rPr>
                <w:rFonts w:ascii="SassoonPrimaryInfant" w:hAnsi="SassoonPrimaryInfant"/>
                <w:bCs/>
                <w:sz w:val="32"/>
                <w:szCs w:val="32"/>
              </w:rPr>
              <w:t xml:space="preserve"> when revisiting vocabulary e.g.</w:t>
            </w:r>
          </w:p>
          <w:p w14:paraId="2997C458" w14:textId="7F68891E" w:rsidR="00C7368A" w:rsidRPr="004008BE" w:rsidRDefault="00255480" w:rsidP="00C7368A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bCs/>
                <w:sz w:val="32"/>
                <w:szCs w:val="32"/>
              </w:rPr>
            </w:pPr>
            <w:r w:rsidRPr="004008BE">
              <w:rPr>
                <w:rFonts w:ascii="SassoonPrimaryInfant" w:hAnsi="SassoonPrimaryInfant"/>
                <w:bCs/>
                <w:sz w:val="32"/>
                <w:szCs w:val="32"/>
              </w:rPr>
              <w:t>a</w:t>
            </w:r>
            <w:r w:rsidR="00C7368A" w:rsidRPr="004008BE">
              <w:rPr>
                <w:rFonts w:ascii="SassoonPrimaryInfant" w:hAnsi="SassoonPrimaryInfant"/>
                <w:bCs/>
                <w:sz w:val="32"/>
                <w:szCs w:val="32"/>
              </w:rPr>
              <w:t>dding conjunctions</w:t>
            </w:r>
            <w:r w:rsidRPr="004008BE">
              <w:rPr>
                <w:rFonts w:ascii="SassoonPrimaryInfant" w:hAnsi="SassoonPrimaryInfant"/>
                <w:bCs/>
                <w:sz w:val="32"/>
                <w:szCs w:val="32"/>
              </w:rPr>
              <w:t>, adverbs and adjectives where appropriate</w:t>
            </w:r>
          </w:p>
          <w:p w14:paraId="64EC7C28" w14:textId="10B3EC8A" w:rsidR="00255480" w:rsidRPr="004008BE" w:rsidRDefault="00255480" w:rsidP="00C7368A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bCs/>
                <w:sz w:val="32"/>
                <w:szCs w:val="32"/>
              </w:rPr>
            </w:pPr>
            <w:r w:rsidRPr="004008BE">
              <w:rPr>
                <w:rFonts w:ascii="SassoonPrimaryInfant" w:hAnsi="SassoonPrimaryInfant"/>
                <w:bCs/>
                <w:sz w:val="32"/>
                <w:szCs w:val="32"/>
              </w:rPr>
              <w:t>taking a lead in asking as well as answering questions</w:t>
            </w:r>
          </w:p>
          <w:p w14:paraId="6F057A39" w14:textId="30A30DD8" w:rsidR="00255480" w:rsidRPr="004008BE" w:rsidRDefault="00255480" w:rsidP="00C7368A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bCs/>
                <w:sz w:val="32"/>
                <w:szCs w:val="32"/>
              </w:rPr>
            </w:pPr>
            <w:r w:rsidRPr="004008BE">
              <w:rPr>
                <w:rFonts w:ascii="SassoonPrimaryInfant" w:hAnsi="SassoonPrimaryInfant"/>
                <w:bCs/>
                <w:sz w:val="32"/>
                <w:szCs w:val="32"/>
              </w:rPr>
              <w:t>paying attention to pronunciation and intonation</w:t>
            </w:r>
          </w:p>
          <w:p w14:paraId="12157042" w14:textId="77777777" w:rsidR="00255480" w:rsidRPr="004008BE" w:rsidRDefault="00255480" w:rsidP="00C7368A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bCs/>
                <w:sz w:val="32"/>
                <w:szCs w:val="32"/>
              </w:rPr>
            </w:pPr>
            <w:r w:rsidRPr="004008BE">
              <w:rPr>
                <w:rFonts w:ascii="SassoonPrimaryInfant" w:hAnsi="SassoonPrimaryInfant"/>
                <w:bCs/>
                <w:sz w:val="32"/>
                <w:szCs w:val="32"/>
              </w:rPr>
              <w:t>becoming more confident with the written form</w:t>
            </w:r>
          </w:p>
          <w:bookmarkEnd w:id="1"/>
          <w:p w14:paraId="6F2F5A08" w14:textId="12F9BEB2" w:rsidR="00255480" w:rsidRPr="00C7368A" w:rsidRDefault="00255480" w:rsidP="00255480">
            <w:pPr>
              <w:pStyle w:val="ListParagraph"/>
              <w:rPr>
                <w:rFonts w:ascii="SassoonPrimaryInfant" w:hAnsi="SassoonPrimaryInfant"/>
                <w:bCs/>
                <w:sz w:val="24"/>
                <w:szCs w:val="24"/>
              </w:rPr>
            </w:pPr>
          </w:p>
        </w:tc>
      </w:tr>
      <w:tr w:rsidR="00784199" w14:paraId="3899D503" w14:textId="77777777" w:rsidTr="00784199">
        <w:tc>
          <w:tcPr>
            <w:tcW w:w="1696" w:type="dxa"/>
          </w:tcPr>
          <w:p w14:paraId="308B953B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C1A642A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55709364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673BA0E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6390322E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4EF0D767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5A8863D4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0154FD1" w14:textId="088467A2" w:rsidR="00784199" w:rsidRPr="00880E24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880E24">
              <w:rPr>
                <w:rFonts w:ascii="SassoonPrimaryInfant" w:hAnsi="SassoonPrimaryInfant"/>
                <w:b/>
                <w:bCs/>
                <w:sz w:val="28"/>
                <w:szCs w:val="28"/>
              </w:rPr>
              <w:t>Upper KS2</w:t>
            </w:r>
          </w:p>
        </w:tc>
        <w:tc>
          <w:tcPr>
            <w:tcW w:w="8760" w:type="dxa"/>
          </w:tcPr>
          <w:p w14:paraId="1A6300E6" w14:textId="77777777" w:rsidR="00880E24" w:rsidRDefault="00880E24" w:rsidP="00880E24">
            <w:pPr>
              <w:ind w:left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</w:p>
          <w:p w14:paraId="2267BFE2" w14:textId="49D84361" w:rsidR="004008BE" w:rsidRDefault="000001A3" w:rsidP="00880E24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To use </w:t>
            </w:r>
            <w:r>
              <w:rPr>
                <w:rFonts w:ascii="SassoonPrimaryInfant" w:eastAsia="Calibri" w:hAnsi="SassoonPrimaryInfant" w:cstheme="minorHAnsi"/>
                <w:b/>
                <w:color w:val="000000" w:themeColor="text1"/>
                <w:sz w:val="32"/>
                <w:szCs w:val="32"/>
              </w:rPr>
              <w:t xml:space="preserve">more complex </w:t>
            </w:r>
            <w:r w:rsidR="004008BE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language in spoken and written work e.g. </w:t>
            </w:r>
          </w:p>
          <w:p w14:paraId="089DC638" w14:textId="18CDC20F" w:rsidR="004008BE" w:rsidRDefault="004008BE" w:rsidP="004008BE">
            <w:pPr>
              <w:pStyle w:val="ListParagraph"/>
              <w:numPr>
                <w:ilvl w:val="0"/>
                <w:numId w:val="4"/>
              </w:numPr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working at sentence level rather than word/phrase level</w:t>
            </w:r>
          </w:p>
          <w:p w14:paraId="48A9D64A" w14:textId="775668F7" w:rsidR="004008BE" w:rsidRDefault="004008BE" w:rsidP="004008BE">
            <w:pPr>
              <w:pStyle w:val="ListParagraph"/>
              <w:numPr>
                <w:ilvl w:val="0"/>
                <w:numId w:val="4"/>
              </w:numPr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using full question and answer sequences</w:t>
            </w:r>
          </w:p>
          <w:p w14:paraId="08505E94" w14:textId="123A7A7B" w:rsidR="004008BE" w:rsidRPr="004008BE" w:rsidRDefault="004008BE" w:rsidP="004008BE">
            <w:pPr>
              <w:pStyle w:val="ListParagraph"/>
              <w:numPr>
                <w:ilvl w:val="0"/>
                <w:numId w:val="4"/>
              </w:numPr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using adjectives and conjunctions to lengthen phrases</w:t>
            </w:r>
          </w:p>
          <w:p w14:paraId="42C8EF96" w14:textId="136EF2DD" w:rsidR="00880E24" w:rsidRPr="00880E24" w:rsidRDefault="00067014" w:rsidP="00880E24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To demonstrate </w:t>
            </w:r>
            <w:r>
              <w:rPr>
                <w:rFonts w:ascii="SassoonPrimaryInfant" w:eastAsia="Calibri" w:hAnsi="SassoonPrimaryInfant" w:cstheme="minorHAnsi"/>
                <w:b/>
                <w:color w:val="000000" w:themeColor="text1"/>
                <w:sz w:val="32"/>
                <w:szCs w:val="32"/>
              </w:rPr>
              <w:t xml:space="preserve">extra </w:t>
            </w:r>
            <w:r w:rsidRPr="00067014">
              <w:rPr>
                <w:rFonts w:ascii="SassoonPrimaryInfant" w:eastAsia="Calibri" w:hAnsi="SassoonPrimaryInfant" w:cstheme="minorHAnsi"/>
                <w:b/>
                <w:color w:val="000000" w:themeColor="text1"/>
                <w:sz w:val="32"/>
                <w:szCs w:val="32"/>
              </w:rPr>
              <w:t>confidence</w:t>
            </w:r>
            <w:r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 through more independent use of </w:t>
            </w:r>
            <w:r w:rsidR="000001A3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vocabulary, grammar and language learning skills</w:t>
            </w:r>
          </w:p>
          <w:p w14:paraId="76E898EE" w14:textId="7E189FE1" w:rsidR="00880E24" w:rsidRPr="004008BE" w:rsidRDefault="004008BE" w:rsidP="008357B1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  <w:r w:rsidRPr="004008BE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 xml:space="preserve">To show </w:t>
            </w:r>
            <w:r w:rsidRPr="004008BE">
              <w:rPr>
                <w:rFonts w:ascii="SassoonPrimaryInfant" w:eastAsia="Calibri" w:hAnsi="SassoonPrimaryInfant" w:cstheme="minorHAnsi"/>
                <w:b/>
                <w:color w:val="000000" w:themeColor="text1"/>
                <w:sz w:val="32"/>
                <w:szCs w:val="32"/>
              </w:rPr>
              <w:t xml:space="preserve">greater understanding </w:t>
            </w:r>
            <w:r w:rsidRPr="004008BE"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  <w:t>of revisited skills e.g. pronunciation, grammar points</w:t>
            </w:r>
          </w:p>
          <w:p w14:paraId="7CA3F278" w14:textId="33664EC5" w:rsidR="00880E24" w:rsidRPr="00880E24" w:rsidRDefault="00880E24" w:rsidP="00880E24">
            <w:pPr>
              <w:ind w:left="284"/>
              <w:contextualSpacing/>
              <w:rPr>
                <w:rFonts w:ascii="SassoonPrimaryInfant" w:eastAsia="Calibri" w:hAnsi="SassoonPrimaryInfant" w:cstheme="minorHAnsi"/>
                <w:color w:val="000000" w:themeColor="text1"/>
                <w:sz w:val="32"/>
                <w:szCs w:val="32"/>
              </w:rPr>
            </w:pPr>
          </w:p>
        </w:tc>
      </w:tr>
    </w:tbl>
    <w:p w14:paraId="443172B3" w14:textId="2A6351DD" w:rsidR="0030085C" w:rsidRPr="0030085C" w:rsidRDefault="0030085C" w:rsidP="0030085C">
      <w:pPr>
        <w:rPr>
          <w:rFonts w:ascii="SassoonPrimaryInfant" w:hAnsi="SassoonPrimaryInfant"/>
          <w:b/>
          <w:bCs/>
          <w:sz w:val="24"/>
          <w:szCs w:val="24"/>
          <w:u w:val="single"/>
        </w:rPr>
      </w:pPr>
    </w:p>
    <w:sectPr w:rsidR="0030085C" w:rsidRPr="0030085C" w:rsidSect="00300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957"/>
    <w:multiLevelType w:val="hybridMultilevel"/>
    <w:tmpl w:val="A6709EE0"/>
    <w:lvl w:ilvl="0" w:tplc="253608CA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8208C"/>
    <w:multiLevelType w:val="hybridMultilevel"/>
    <w:tmpl w:val="24E4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2379F"/>
    <w:multiLevelType w:val="hybridMultilevel"/>
    <w:tmpl w:val="E380421A"/>
    <w:lvl w:ilvl="0" w:tplc="C9543ED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B4A94"/>
    <w:multiLevelType w:val="hybridMultilevel"/>
    <w:tmpl w:val="C740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5C"/>
    <w:rsid w:val="000001A3"/>
    <w:rsid w:val="00067014"/>
    <w:rsid w:val="00255480"/>
    <w:rsid w:val="0030085C"/>
    <w:rsid w:val="004008BE"/>
    <w:rsid w:val="00784199"/>
    <w:rsid w:val="00880E24"/>
    <w:rsid w:val="00A70FC6"/>
    <w:rsid w:val="00BF13F0"/>
    <w:rsid w:val="00C372CB"/>
    <w:rsid w:val="00C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B703"/>
  <w15:chartTrackingRefBased/>
  <w15:docId w15:val="{2ECD524C-D7FA-4D0C-9702-CB7F7A55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Seller</dc:creator>
  <cp:keywords/>
  <dc:description/>
  <cp:lastModifiedBy>Kate McKeon</cp:lastModifiedBy>
  <cp:revision>2</cp:revision>
  <dcterms:created xsi:type="dcterms:W3CDTF">2020-04-28T10:15:00Z</dcterms:created>
  <dcterms:modified xsi:type="dcterms:W3CDTF">2020-04-28T10:15:00Z</dcterms:modified>
</cp:coreProperties>
</file>